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925020">
        <w:rPr>
          <w:rFonts w:ascii="Times New Roman" w:eastAsia="Times New Roman" w:hAnsi="Times New Roman" w:cs="Times New Roman"/>
          <w:b/>
          <w:bCs/>
          <w:sz w:val="24"/>
          <w:szCs w:val="24"/>
          <w:lang w:eastAsia="bg-BG"/>
        </w:rPr>
        <w:t>2</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bookmarkStart w:id="0" w:name="_GoBack"/>
      <w:bookmarkEnd w:id="0"/>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2A0434">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lang w:val="en-US"/>
        </w:rPr>
        <w:t xml:space="preserve">: </w:t>
      </w:r>
      <w:r w:rsidR="00AF6C53">
        <w:rPr>
          <w:rFonts w:ascii="Times New Roman" w:eastAsia="Calibri" w:hAnsi="Times New Roman" w:cs="Times New Roman"/>
          <w:b/>
          <w:bCs/>
          <w:sz w:val="24"/>
          <w:szCs w:val="24"/>
        </w:rPr>
        <w:t>Месо и месни произведения</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2A0434">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2A0434">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C836B2"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C836B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C836B2">
        <w:rPr>
          <w:rFonts w:ascii="Times New Roman" w:eastAsia="Times New Roman" w:hAnsi="Times New Roman" w:cs="Times New Roman"/>
          <w:color w:val="000000"/>
          <w:sz w:val="24"/>
          <w:szCs w:val="24"/>
          <w:lang w:eastAsia="bg-BG"/>
        </w:rPr>
        <w:t xml:space="preserve">дично, както следва: за </w:t>
      </w:r>
      <w:r w:rsidR="00C836B2" w:rsidRPr="00C836B2">
        <w:rPr>
          <w:rFonts w:ascii="Times New Roman" w:hAnsi="Times New Roman" w:cs="Times New Roman"/>
          <w:sz w:val="24"/>
          <w:szCs w:val="24"/>
        </w:rPr>
        <w:t>месо и месни произведения</w:t>
      </w:r>
      <w:r w:rsidRPr="00C836B2">
        <w:rPr>
          <w:rFonts w:ascii="Times New Roman" w:eastAsia="Times New Roman" w:hAnsi="Times New Roman" w:cs="Times New Roman"/>
          <w:color w:val="000000"/>
          <w:sz w:val="24"/>
          <w:szCs w:val="24"/>
          <w:lang w:eastAsia="bg-BG"/>
        </w:rPr>
        <w:t xml:space="preserve"> – </w:t>
      </w:r>
      <w:r w:rsidR="00C836B2" w:rsidRPr="00C836B2">
        <w:rPr>
          <w:rFonts w:ascii="Times New Roman" w:hAnsi="Times New Roman" w:cs="Times New Roman"/>
          <w:sz w:val="24"/>
          <w:szCs w:val="24"/>
        </w:rPr>
        <w:t>понеделник и сряда от 7.00 до 08:30 часа</w:t>
      </w:r>
      <w:r w:rsidRPr="00C836B2">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FC462C" w:rsidRPr="00FC462C">
        <w:rPr>
          <w:rFonts w:ascii="Times New Roman" w:eastAsia="Calibri" w:hAnsi="Times New Roman" w:cs="Times New Roman"/>
          <w:b/>
          <w:bCs/>
          <w:sz w:val="24"/>
          <w:szCs w:val="24"/>
        </w:rPr>
        <w:t>608 842,76</w:t>
      </w:r>
      <w:r w:rsidR="00FC462C">
        <w:rPr>
          <w:rFonts w:eastAsia="Calibri"/>
          <w:bCs/>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FC462C">
        <w:rPr>
          <w:rFonts w:ascii="Times New Roman" w:eastAsia="Times New Roman" w:hAnsi="Times New Roman" w:cs="Times New Roman"/>
          <w:b/>
          <w:color w:val="000000"/>
          <w:sz w:val="24"/>
          <w:szCs w:val="24"/>
          <w:lang w:eastAsia="bg-BG"/>
        </w:rPr>
        <w:t>730 611,32</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Ценовото предложение на ИЗПЪЛНИТЕЛЯ – Образец № 3 -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lastRenderedPageBreak/>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Закон за храните, ДВ, </w:t>
      </w:r>
      <w:hyperlink r:id="rId7" w:tgtFrame="_blank" w:history="1">
        <w:r w:rsidRPr="006C11EA">
          <w:rPr>
            <w:rFonts w:ascii="Times New Roman" w:eastAsia="Times New Roman" w:hAnsi="Times New Roman" w:cs="Times New Roman"/>
            <w:sz w:val="24"/>
            <w:szCs w:val="24"/>
            <w:lang w:eastAsia="ar-SA"/>
          </w:rPr>
          <w:t>бр. 90</w:t>
        </w:r>
      </w:hyperlink>
      <w:r w:rsidRPr="006C11EA">
        <w:rPr>
          <w:rFonts w:ascii="Times New Roman" w:eastAsia="Times New Roman" w:hAnsi="Times New Roman" w:cs="Times New Roman"/>
          <w:sz w:val="24"/>
          <w:szCs w:val="24"/>
          <w:lang w:eastAsia="ar-SA"/>
        </w:rPr>
        <w:t xml:space="preserve"> от 15.10.1999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lastRenderedPageBreak/>
        <w:t>Наредба за изискванията за етикетирането и представянето на храните, ДВ, бр. 102 от 12.12.2014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6C11EA" w:rsidRPr="006C11EA" w:rsidRDefault="00DA032F"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E613DF">
        <w:rPr>
          <w:rFonts w:ascii="Times New Roman" w:eastAsia="Times New Roman" w:hAnsi="Times New Roman" w:cs="Times New Roman"/>
          <w:bCs/>
          <w:sz w:val="24"/>
          <w:szCs w:val="24"/>
          <w:lang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r w:rsidR="006C11EA" w:rsidRPr="006C11EA">
        <w:rPr>
          <w:rFonts w:ascii="Times New Roman" w:eastAsia="Times New Roman" w:hAnsi="Times New Roman" w:cs="Times New Roman"/>
          <w:sz w:val="24"/>
          <w:szCs w:val="24"/>
          <w:lang w:eastAsia="ar-SA"/>
        </w:rPr>
        <w:t>;</w:t>
      </w:r>
      <w:r w:rsidRPr="00DA032F">
        <w:rPr>
          <w:rFonts w:ascii="Times New Roman" w:eastAsia="Times New Roman" w:hAnsi="Times New Roman" w:cs="Times New Roman"/>
          <w:sz w:val="24"/>
          <w:szCs w:val="24"/>
          <w:lang w:eastAsia="ar-SA"/>
        </w:rPr>
        <w:t xml:space="preserve"> ДВ, бр. </w:t>
      </w:r>
      <w:r>
        <w:rPr>
          <w:rFonts w:ascii="Times New Roman" w:eastAsia="Times New Roman" w:hAnsi="Times New Roman" w:cs="Times New Roman"/>
          <w:sz w:val="24"/>
          <w:szCs w:val="24"/>
          <w:lang w:eastAsia="ar-SA"/>
        </w:rPr>
        <w:t>104</w:t>
      </w:r>
      <w:r w:rsidRPr="00DA032F">
        <w:rPr>
          <w:rFonts w:ascii="Times New Roman" w:eastAsia="Times New Roman" w:hAnsi="Times New Roman" w:cs="Times New Roman"/>
          <w:sz w:val="24"/>
          <w:szCs w:val="24"/>
          <w:lang w:eastAsia="ar-SA"/>
        </w:rPr>
        <w:t xml:space="preserve"> от </w:t>
      </w:r>
      <w:r>
        <w:rPr>
          <w:rFonts w:ascii="Times New Roman" w:eastAsia="Times New Roman" w:hAnsi="Times New Roman" w:cs="Times New Roman"/>
          <w:sz w:val="24"/>
          <w:szCs w:val="24"/>
          <w:lang w:eastAsia="ar-SA"/>
        </w:rPr>
        <w:t>14.12</w:t>
      </w:r>
      <w:r w:rsidRPr="00DA032F">
        <w:rPr>
          <w:rFonts w:ascii="Times New Roman" w:eastAsia="Times New Roman" w:hAnsi="Times New Roman" w:cs="Times New Roman"/>
          <w:sz w:val="24"/>
          <w:szCs w:val="24"/>
          <w:lang w:eastAsia="ar-SA"/>
        </w:rPr>
        <w:t>.201</w:t>
      </w:r>
      <w:r>
        <w:rPr>
          <w:rFonts w:ascii="Times New Roman" w:eastAsia="Times New Roman" w:hAnsi="Times New Roman" w:cs="Times New Roman"/>
          <w:sz w:val="24"/>
          <w:szCs w:val="24"/>
          <w:lang w:eastAsia="ar-SA"/>
        </w:rPr>
        <w:t>8</w:t>
      </w:r>
      <w:r w:rsidRPr="00DA032F">
        <w:rPr>
          <w:rFonts w:ascii="Times New Roman" w:eastAsia="Times New Roman" w:hAnsi="Times New Roman" w:cs="Times New Roman"/>
          <w:sz w:val="24"/>
          <w:szCs w:val="24"/>
          <w:lang w:eastAsia="ar-SA"/>
        </w:rPr>
        <w:t>г.</w:t>
      </w:r>
      <w:r>
        <w:rPr>
          <w:rFonts w:ascii="Times New Roman" w:eastAsia="Times New Roman" w:hAnsi="Times New Roman" w:cs="Times New Roman"/>
          <w:sz w:val="24"/>
          <w:szCs w:val="24"/>
          <w:lang w:eastAsia="ar-SA"/>
        </w:rPr>
        <w:t>;</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w:t>
      </w:r>
      <w:r w:rsidRPr="009366E6">
        <w:rPr>
          <w:rFonts w:ascii="Times New Roman" w:eastAsia="Times New Roman" w:hAnsi="Times New Roman" w:cs="Times New Roman"/>
          <w:sz w:val="24"/>
          <w:szCs w:val="24"/>
          <w:lang w:eastAsia="ar-SA"/>
        </w:rPr>
        <w:lastRenderedPageBreak/>
        <w:t>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607B2D" w:rsidRPr="009366E6" w:rsidRDefault="00607B2D" w:rsidP="00607B2D">
      <w:pPr>
        <w:suppressAutoHyphens/>
        <w:spacing w:after="0" w:line="276" w:lineRule="auto"/>
        <w:ind w:left="360"/>
        <w:contextualSpacing/>
        <w:jc w:val="both"/>
        <w:rPr>
          <w:rFonts w:ascii="Times New Roman" w:eastAsia="Times New Roman" w:hAnsi="Times New Roman" w:cs="Times New Roman"/>
          <w:sz w:val="24"/>
          <w:szCs w:val="24"/>
          <w:lang w:eastAsia="ar-SA"/>
        </w:rPr>
      </w:pP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w:t>
      </w:r>
      <w:r w:rsidR="0006227C">
        <w:rPr>
          <w:rFonts w:ascii="Times New Roman" w:eastAsia="Times New Roman" w:hAnsi="Times New Roman" w:cs="Times New Roman"/>
          <w:sz w:val="24"/>
          <w:szCs w:val="24"/>
          <w:lang w:eastAsia="bg-BG"/>
        </w:rPr>
        <w:t>датата</w:t>
      </w:r>
      <w:r w:rsidRPr="009366E6">
        <w:rPr>
          <w:rFonts w:ascii="Times New Roman" w:eastAsia="Times New Roman" w:hAnsi="Times New Roman" w:cs="Times New Roman"/>
          <w:sz w:val="24"/>
          <w:szCs w:val="24"/>
          <w:lang w:eastAsia="bg-BG"/>
        </w:rPr>
        <w:t xml:space="preserve">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w:t>
      </w:r>
      <w:r w:rsidRPr="009366E6">
        <w:rPr>
          <w:rFonts w:ascii="Times New Roman" w:eastAsia="Times New Roman" w:hAnsi="Times New Roman" w:cs="Times New Roman"/>
          <w:sz w:val="24"/>
          <w:szCs w:val="24"/>
          <w:lang w:eastAsia="bg-BG"/>
        </w:rPr>
        <w:lastRenderedPageBreak/>
        <w:t>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2A0434">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 xml:space="preserve">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w:t>
      </w:r>
      <w:r w:rsidRPr="009366E6">
        <w:rPr>
          <w:rFonts w:ascii="Times New Roman" w:eastAsia="Times New Roman" w:hAnsi="Times New Roman" w:cs="Times New Roman"/>
          <w:sz w:val="24"/>
          <w:szCs w:val="24"/>
          <w:lang w:eastAsia="bg-BG"/>
        </w:rPr>
        <w:lastRenderedPageBreak/>
        <w:t>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002A0434">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eastAsia="bg-BG"/>
        </w:rPr>
        <w:t xml:space="preserve">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FC462C">
        <w:rPr>
          <w:rFonts w:ascii="Times New Roman" w:eastAsia="Times New Roman" w:hAnsi="Times New Roman" w:cs="Times New Roman"/>
          <w:sz w:val="24"/>
          <w:szCs w:val="24"/>
          <w:lang w:eastAsia="bg-BG"/>
        </w:rPr>
        <w:t>27 397,92</w:t>
      </w:r>
      <w:r w:rsidRPr="009366E6">
        <w:rPr>
          <w:rFonts w:ascii="Times New Roman" w:eastAsia="Times New Roman" w:hAnsi="Times New Roman" w:cs="Times New Roman"/>
          <w:sz w:val="24"/>
          <w:szCs w:val="24"/>
          <w:lang w:eastAsia="bg-BG"/>
        </w:rPr>
        <w:t xml:space="preserve"> лева </w:t>
      </w:r>
      <w:r w:rsidR="00FC462C">
        <w:rPr>
          <w:rFonts w:ascii="Times New Roman" w:eastAsia="Times New Roman" w:hAnsi="Times New Roman" w:cs="Times New Roman"/>
          <w:sz w:val="24"/>
          <w:szCs w:val="24"/>
          <w:lang w:eastAsia="bg-BG"/>
        </w:rPr>
        <w:t>двадесет и седем</w:t>
      </w:r>
      <w:r w:rsidRPr="009366E6">
        <w:rPr>
          <w:rFonts w:ascii="Times New Roman" w:eastAsia="Times New Roman" w:hAnsi="Times New Roman" w:cs="Times New Roman"/>
          <w:sz w:val="24"/>
          <w:szCs w:val="24"/>
          <w:lang w:eastAsia="bg-BG"/>
        </w:rPr>
        <w:t xml:space="preserve"> хиляди </w:t>
      </w:r>
      <w:r w:rsidR="00FC462C">
        <w:rPr>
          <w:rFonts w:ascii="Times New Roman" w:eastAsia="Times New Roman" w:hAnsi="Times New Roman" w:cs="Times New Roman"/>
          <w:sz w:val="24"/>
          <w:szCs w:val="24"/>
          <w:lang w:eastAsia="bg-BG"/>
        </w:rPr>
        <w:t>триста деветдесет и седем</w:t>
      </w:r>
      <w:r w:rsidR="007C579C">
        <w:rPr>
          <w:rFonts w:ascii="Times New Roman" w:eastAsia="Times New Roman" w:hAnsi="Times New Roman" w:cs="Times New Roman"/>
          <w:sz w:val="24"/>
          <w:szCs w:val="24"/>
          <w:lang w:eastAsia="bg-BG"/>
        </w:rPr>
        <w:t xml:space="preserve"> лева и </w:t>
      </w:r>
      <w:r w:rsidR="00FC462C">
        <w:rPr>
          <w:rFonts w:ascii="Times New Roman" w:eastAsia="Times New Roman" w:hAnsi="Times New Roman" w:cs="Times New Roman"/>
          <w:sz w:val="24"/>
          <w:szCs w:val="24"/>
          <w:lang w:eastAsia="bg-BG"/>
        </w:rPr>
        <w:t>92</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lastRenderedPageBreak/>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lastRenderedPageBreak/>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P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9366E6" w:rsidRPr="009366E6" w:rsidRDefault="009366E6" w:rsidP="00A87C97">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9366E6" w:rsidRPr="009366E6" w:rsidRDefault="009366E6" w:rsidP="00A87C97">
      <w:pPr>
        <w:numPr>
          <w:ilvl w:val="0"/>
          <w:numId w:val="4"/>
        </w:numPr>
        <w:spacing w:after="0" w:line="276" w:lineRule="auto"/>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C5B" w:rsidRDefault="00143C5B" w:rsidP="009366E6">
      <w:pPr>
        <w:spacing w:after="0" w:line="240" w:lineRule="auto"/>
      </w:pPr>
      <w:r>
        <w:separator/>
      </w:r>
    </w:p>
  </w:endnote>
  <w:endnote w:type="continuationSeparator" w:id="0">
    <w:p w:rsidR="00143C5B" w:rsidRDefault="00143C5B"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925020">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925020">
      <w:rPr>
        <w:rFonts w:ascii="Times New Roman" w:hAnsi="Times New Roman"/>
        <w:b/>
        <w:bCs/>
        <w:noProof/>
      </w:rPr>
      <w:t>19</w:t>
    </w:r>
    <w:r w:rsidRPr="00B5003A">
      <w:rPr>
        <w:rFonts w:ascii="Times New Roman" w:hAnsi="Times New Roman"/>
        <w:b/>
        <w:bCs/>
      </w:rPr>
      <w:fldChar w:fldCharType="end"/>
    </w:r>
  </w:p>
  <w:p w:rsidR="00D04176" w:rsidRPr="00B5003A" w:rsidRDefault="00143C5B">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C5B" w:rsidRDefault="00143C5B" w:rsidP="009366E6">
      <w:pPr>
        <w:spacing w:after="0" w:line="240" w:lineRule="auto"/>
      </w:pPr>
      <w:r>
        <w:separator/>
      </w:r>
    </w:p>
  </w:footnote>
  <w:footnote w:type="continuationSeparator" w:id="0">
    <w:p w:rsidR="00143C5B" w:rsidRDefault="00143C5B"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143C5B" w:rsidP="006C2E65">
    <w:pPr>
      <w:tabs>
        <w:tab w:val="center" w:pos="4536"/>
        <w:tab w:val="right" w:pos="9072"/>
      </w:tabs>
      <w:spacing w:after="0" w:line="240" w:lineRule="auto"/>
      <w:jc w:val="center"/>
      <w:rPr>
        <w:rFonts w:ascii="Times New Roman" w:hAnsi="Times New Roman"/>
        <w:sz w:val="24"/>
      </w:rPr>
    </w:pPr>
  </w:p>
  <w:p w:rsidR="00D04176" w:rsidRDefault="00143C5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6227C"/>
    <w:rsid w:val="00143C5B"/>
    <w:rsid w:val="001C4661"/>
    <w:rsid w:val="00226B9D"/>
    <w:rsid w:val="002375E1"/>
    <w:rsid w:val="0027004B"/>
    <w:rsid w:val="0028526E"/>
    <w:rsid w:val="002A0434"/>
    <w:rsid w:val="002D6C58"/>
    <w:rsid w:val="00301196"/>
    <w:rsid w:val="004E7A36"/>
    <w:rsid w:val="00607B2D"/>
    <w:rsid w:val="00627917"/>
    <w:rsid w:val="006364BC"/>
    <w:rsid w:val="006528E0"/>
    <w:rsid w:val="00672A28"/>
    <w:rsid w:val="006C11EA"/>
    <w:rsid w:val="006C34A4"/>
    <w:rsid w:val="007C579C"/>
    <w:rsid w:val="00866122"/>
    <w:rsid w:val="009179AC"/>
    <w:rsid w:val="00925020"/>
    <w:rsid w:val="009366E6"/>
    <w:rsid w:val="00957359"/>
    <w:rsid w:val="00977361"/>
    <w:rsid w:val="009C75B8"/>
    <w:rsid w:val="00A5610D"/>
    <w:rsid w:val="00A87C97"/>
    <w:rsid w:val="00AF6C53"/>
    <w:rsid w:val="00C05BBC"/>
    <w:rsid w:val="00C74789"/>
    <w:rsid w:val="00C836B2"/>
    <w:rsid w:val="00D4079C"/>
    <w:rsid w:val="00D55F30"/>
    <w:rsid w:val="00DA032F"/>
    <w:rsid w:val="00E05F4B"/>
    <w:rsid w:val="00E613DF"/>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2D9AA"/>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19</Pages>
  <Words>6538</Words>
  <Characters>37272</Characters>
  <Application>Microsoft Office Word</Application>
  <DocSecurity>0</DocSecurity>
  <Lines>310</Lines>
  <Paragraphs>87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23</cp:revision>
  <dcterms:created xsi:type="dcterms:W3CDTF">2018-11-21T11:23:00Z</dcterms:created>
  <dcterms:modified xsi:type="dcterms:W3CDTF">2019-03-22T09:46:00Z</dcterms:modified>
</cp:coreProperties>
</file>